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D0" w:rsidRDefault="003E35D0" w:rsidP="00BD234D">
      <w:pPr>
        <w:widowControl/>
        <w:adjustRightInd w:val="0"/>
        <w:snapToGrid w:val="0"/>
        <w:spacing w:line="440" w:lineRule="exact"/>
        <w:jc w:val="left"/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附件1：</w:t>
      </w:r>
    </w:p>
    <w:p w:rsidR="00D97C95" w:rsidRDefault="00D97C95" w:rsidP="00BD234D">
      <w:pPr>
        <w:widowControl/>
        <w:adjustRightInd w:val="0"/>
        <w:snapToGrid w:val="0"/>
        <w:spacing w:line="44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24"/>
        </w:rPr>
      </w:pPr>
    </w:p>
    <w:p w:rsidR="00733FA0" w:rsidRDefault="00E84B85" w:rsidP="001C012B">
      <w:pPr>
        <w:widowControl/>
        <w:adjustRightInd w:val="0"/>
        <w:snapToGrid w:val="0"/>
        <w:spacing w:line="440" w:lineRule="exact"/>
        <w:ind w:firstLineChars="247" w:firstLine="744"/>
        <w:jc w:val="left"/>
        <w:rPr>
          <w:rFonts w:ascii="宋体" w:hAnsi="宋体" w:cs="宋体" w:hint="eastAsia"/>
          <w:b/>
          <w:bCs/>
          <w:kern w:val="0"/>
          <w:sz w:val="30"/>
          <w:szCs w:val="30"/>
        </w:rPr>
      </w:pPr>
      <w:r w:rsidRPr="00E84B85">
        <w:rPr>
          <w:rFonts w:ascii="宋体" w:hAnsi="宋体" w:cs="宋体" w:hint="eastAsia"/>
          <w:b/>
          <w:kern w:val="0"/>
          <w:sz w:val="30"/>
          <w:szCs w:val="30"/>
        </w:rPr>
        <w:t>市三医院</w:t>
      </w:r>
      <w:r w:rsidRPr="00E84B85">
        <w:rPr>
          <w:rFonts w:ascii="宋体" w:hAnsi="宋体" w:cs="宋体" w:hint="eastAsia"/>
          <w:b/>
          <w:bCs/>
          <w:kern w:val="0"/>
          <w:sz w:val="30"/>
          <w:szCs w:val="30"/>
        </w:rPr>
        <w:t>2021年离退休职工</w:t>
      </w:r>
      <w:r w:rsidRPr="00E84B85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节日</w:t>
      </w:r>
      <w:r w:rsidRPr="00E84B85">
        <w:rPr>
          <w:rFonts w:ascii="宋体" w:hAnsi="宋体" w:cs="宋体" w:hint="eastAsia"/>
          <w:b/>
          <w:bCs/>
          <w:kern w:val="0"/>
          <w:sz w:val="30"/>
          <w:szCs w:val="30"/>
        </w:rPr>
        <w:t>慰问品采购需求</w:t>
      </w:r>
    </w:p>
    <w:p w:rsidR="00D97C95" w:rsidRPr="00E84B85" w:rsidRDefault="00D97C95" w:rsidP="001C012B">
      <w:pPr>
        <w:widowControl/>
        <w:adjustRightInd w:val="0"/>
        <w:snapToGrid w:val="0"/>
        <w:spacing w:line="440" w:lineRule="exact"/>
        <w:ind w:firstLineChars="247" w:firstLine="744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30"/>
          <w:szCs w:val="30"/>
        </w:rPr>
      </w:pPr>
    </w:p>
    <w:tbl>
      <w:tblPr>
        <w:tblW w:w="8222" w:type="dxa"/>
        <w:tblInd w:w="250" w:type="dxa"/>
        <w:tblLayout w:type="fixed"/>
        <w:tblLook w:val="04A0"/>
      </w:tblPr>
      <w:tblGrid>
        <w:gridCol w:w="567"/>
        <w:gridCol w:w="2268"/>
        <w:gridCol w:w="2410"/>
        <w:gridCol w:w="709"/>
        <w:gridCol w:w="708"/>
        <w:gridCol w:w="1560"/>
      </w:tblGrid>
      <w:tr w:rsidR="00733FA0" w:rsidRPr="004F6D28" w:rsidTr="00913765">
        <w:trPr>
          <w:trHeight w:val="564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品名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规格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单位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最高限价(元)</w:t>
            </w:r>
          </w:p>
        </w:tc>
      </w:tr>
      <w:tr w:rsidR="00733FA0" w:rsidRPr="004F6D28" w:rsidTr="00913765">
        <w:trPr>
          <w:trHeight w:val="7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 xml:space="preserve">春     节    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五常有机大米     （稻花香2号）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hyperlink r:id="rId6" w:tgtFrame="https://search.jd.com/_blank" w:tooltip="12月4日京东酱香酒超级品类日，大牌白酒领券满399元打9折，更有499减100优惠券限时限量发放！《《《" w:history="1">
              <w:r>
                <w:rPr>
                  <w:rFonts w:asciiTheme="minorEastAsia" w:eastAsiaTheme="minorEastAsia" w:hAnsiTheme="minorEastAsia"/>
                  <w:szCs w:val="21"/>
                </w:rPr>
                <w:t xml:space="preserve"> </w:t>
              </w:r>
              <w:r>
                <w:rPr>
                  <w:rFonts w:asciiTheme="minorEastAsia" w:eastAsiaTheme="minorEastAsia" w:hAnsiTheme="minorEastAsia" w:hint="eastAsia"/>
                  <w:szCs w:val="21"/>
                </w:rPr>
                <w:t>5KG</w:t>
              </w:r>
              <w:r w:rsidRPr="004F6D28">
                <w:rPr>
                  <w:rFonts w:asciiTheme="minorEastAsia" w:eastAsiaTheme="minorEastAsia"/>
                  <w:szCs w:val="21"/>
                </w:rPr>
                <w:t> 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</w:tr>
      <w:tr w:rsidR="00733FA0" w:rsidRPr="004F6D28" w:rsidTr="00913765">
        <w:trPr>
          <w:trHeight w:val="5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洁柔抽纸面巾     （原生木浆）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120抽/包</w:t>
            </w:r>
            <w:r w:rsidRPr="00912E94">
              <w:rPr>
                <w:rFonts w:asciiTheme="minorEastAsia" w:eastAsiaTheme="minorEastAsia" w:hAnsiTheme="minorEastAsia" w:hint="eastAsia"/>
                <w:szCs w:val="21"/>
              </w:rPr>
              <w:t>×18包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 195mm</w:t>
            </w:r>
            <w:r w:rsidRPr="006D1033">
              <w:rPr>
                <w:rFonts w:asciiTheme="minorEastAsia" w:eastAsiaTheme="minorEastAsia" w:hAnsiTheme="minorEastAsia" w:hint="eastAsia"/>
                <w:szCs w:val="21"/>
              </w:rPr>
              <w:t>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133mm/张，    3</w:t>
            </w:r>
            <w:r w:rsidRPr="00912E94">
              <w:rPr>
                <w:rFonts w:asciiTheme="minorEastAsia" w:eastAsiaTheme="minorEastAsia" w:hAnsiTheme="minorEastAsia" w:hint="eastAsia"/>
                <w:szCs w:val="21"/>
              </w:rPr>
              <w:t>层/张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提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3FA0" w:rsidRPr="004F6D28" w:rsidTr="00913765">
        <w:trPr>
          <w:trHeight w:val="69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重    阳    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五常有机大米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（</w:t>
            </w:r>
            <w:r w:rsidRPr="00516E4E">
              <w:rPr>
                <w:rFonts w:asciiTheme="minorEastAsia" w:eastAsiaTheme="minorEastAsia" w:hAnsiTheme="minorEastAsia"/>
                <w:szCs w:val="21"/>
              </w:rPr>
              <w:t>舌尖吾尝红色礼盒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5KG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200</w:t>
            </w:r>
          </w:p>
        </w:tc>
      </w:tr>
      <w:tr w:rsidR="00733FA0" w:rsidRPr="004F6D28" w:rsidTr="00913765">
        <w:trPr>
          <w:trHeight w:val="8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F6D28">
              <w:rPr>
                <w:rFonts w:asciiTheme="minorEastAsia" w:eastAsiaTheme="minorEastAsia" w:hAnsiTheme="minorEastAsia" w:hint="eastAsia"/>
                <w:szCs w:val="21"/>
              </w:rPr>
              <w:t>鲁花</w:t>
            </w:r>
            <w:r w:rsidRPr="00413DB4">
              <w:rPr>
                <w:rFonts w:asciiTheme="minorEastAsia" w:eastAsiaTheme="minorEastAsia" w:hAnsiTheme="minorEastAsia"/>
                <w:szCs w:val="21"/>
              </w:rPr>
              <w:t>低芥酸</w:t>
            </w:r>
            <w:r w:rsidRPr="004F6D28">
              <w:rPr>
                <w:rFonts w:asciiTheme="minorEastAsia" w:eastAsiaTheme="minorEastAsia" w:hAnsiTheme="minorEastAsia" w:hint="eastAsia"/>
                <w:szCs w:val="21"/>
              </w:rPr>
              <w:t>非转基因</w:t>
            </w:r>
            <w:r w:rsidRPr="00413DB4">
              <w:rPr>
                <w:rFonts w:asciiTheme="minorEastAsia" w:eastAsiaTheme="minorEastAsia" w:hAnsiTheme="minorEastAsia"/>
                <w:szCs w:val="21"/>
              </w:rPr>
              <w:t>特香</w:t>
            </w:r>
            <w:r w:rsidRPr="004F6D28">
              <w:rPr>
                <w:rFonts w:asciiTheme="minorEastAsia" w:eastAsiaTheme="minorEastAsia" w:hAnsiTheme="minorEastAsia" w:hint="eastAsia"/>
                <w:szCs w:val="21"/>
              </w:rPr>
              <w:t>菜籽油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3C4BBD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4BBD">
              <w:rPr>
                <w:rFonts w:asciiTheme="minorEastAsia" w:eastAsiaTheme="minorEastAsia" w:hAnsiTheme="minorEastAsia" w:hint="eastAsia"/>
                <w:szCs w:val="21"/>
              </w:rPr>
              <w:t>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3C4BBD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4BBD">
              <w:rPr>
                <w:rFonts w:asciiTheme="minorEastAsia" w:eastAsiaTheme="minorEastAsia" w:hAnsiTheme="minorEastAsia" w:hint="eastAsia"/>
                <w:szCs w:val="21"/>
              </w:rPr>
              <w:t>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3C4BBD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C4BBD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A0" w:rsidRPr="004F6D28" w:rsidRDefault="00733FA0" w:rsidP="0091376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15BC0" w:rsidRPr="00671D96" w:rsidRDefault="00515BC0" w:rsidP="00515BC0">
      <w:pPr>
        <w:widowControl/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24"/>
        </w:rPr>
      </w:pPr>
      <w:r w:rsidRPr="00671D96">
        <w:rPr>
          <w:rFonts w:asciiTheme="minorEastAsia" w:eastAsiaTheme="minorEastAsia" w:hAnsiTheme="minorEastAsia" w:cs="宋体" w:hint="eastAsia"/>
          <w:b/>
          <w:color w:val="000000"/>
          <w:kern w:val="0"/>
          <w:sz w:val="24"/>
        </w:rPr>
        <w:t>说明：</w:t>
      </w:r>
    </w:p>
    <w:p w:rsidR="00515BC0" w:rsidRPr="000753A2" w:rsidRDefault="00515BC0" w:rsidP="00051894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1</w:t>
      </w:r>
      <w:r w:rsidRPr="000753A2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五常有机大米</w:t>
      </w:r>
      <w:r w:rsidRPr="000753A2">
        <w:rPr>
          <w:rFonts w:asciiTheme="minorEastAsia" w:eastAsiaTheme="minorEastAsia" w:hAnsiTheme="minorEastAsia" w:hint="eastAsia"/>
          <w:sz w:val="24"/>
        </w:rPr>
        <w:t>：</w:t>
      </w:r>
      <w:r>
        <w:rPr>
          <w:rFonts w:ascii="宋体" w:hAnsi="宋体" w:cs="宋体" w:hint="eastAsia"/>
          <w:sz w:val="24"/>
        </w:rPr>
        <w:t>非转基因，香米纯度在92%以上，</w:t>
      </w:r>
      <w:r>
        <w:rPr>
          <w:rFonts w:ascii="宋体" w:hAnsi="宋体" w:hint="eastAsia"/>
          <w:sz w:val="24"/>
        </w:rPr>
        <w:t>生产日期要求为近2个月以内生产。</w:t>
      </w:r>
      <w:r>
        <w:rPr>
          <w:rFonts w:ascii="宋体" w:hAnsi="宋体" w:cs="宋体" w:hint="eastAsia"/>
          <w:sz w:val="24"/>
        </w:rPr>
        <w:t>包装要求：须有防水外包装袋（双层、真空或者防水包装），且方便提取。</w:t>
      </w:r>
      <w:r>
        <w:rPr>
          <w:rFonts w:ascii="宋体" w:hAnsi="宋体" w:hint="eastAsia"/>
          <w:sz w:val="24"/>
        </w:rPr>
        <w:t>提供产品质量检测报告。</w:t>
      </w:r>
    </w:p>
    <w:p w:rsidR="00515BC0" w:rsidRPr="00413DB4" w:rsidRDefault="00515BC0" w:rsidP="00051894">
      <w:pPr>
        <w:pStyle w:val="1"/>
        <w:shd w:val="clear" w:color="auto" w:fill="FFFFFF"/>
        <w:spacing w:before="0" w:beforeAutospacing="0" w:after="0" w:afterAutospacing="0" w:line="400" w:lineRule="exact"/>
        <w:ind w:firstLineChars="150" w:firstLine="360"/>
        <w:rPr>
          <w:rFonts w:cs="Times New Roman"/>
          <w:b w:val="0"/>
          <w:bCs w:val="0"/>
          <w:kern w:val="2"/>
          <w:sz w:val="24"/>
          <w:szCs w:val="24"/>
        </w:rPr>
      </w:pPr>
      <w:r w:rsidRPr="00413DB4">
        <w:rPr>
          <w:rFonts w:cs="Times New Roman" w:hint="eastAsia"/>
          <w:b w:val="0"/>
          <w:bCs w:val="0"/>
          <w:kern w:val="2"/>
          <w:sz w:val="24"/>
          <w:szCs w:val="24"/>
        </w:rPr>
        <w:t>2、鲁花非转基因菜籽油：非转基因，独立包装，气味好，颜色透明，具有成品油脂检验报告。生产日期要求为近2个月以内生产。</w:t>
      </w:r>
    </w:p>
    <w:sectPr w:rsidR="00515BC0" w:rsidRPr="00413DB4" w:rsidSect="005F4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792" w:rsidRDefault="00B90792" w:rsidP="00515BC0">
      <w:r>
        <w:separator/>
      </w:r>
    </w:p>
  </w:endnote>
  <w:endnote w:type="continuationSeparator" w:id="0">
    <w:p w:rsidR="00B90792" w:rsidRDefault="00B90792" w:rsidP="00515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792" w:rsidRDefault="00B90792" w:rsidP="00515BC0">
      <w:r>
        <w:separator/>
      </w:r>
    </w:p>
  </w:footnote>
  <w:footnote w:type="continuationSeparator" w:id="0">
    <w:p w:rsidR="00B90792" w:rsidRDefault="00B90792" w:rsidP="00515B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5D0"/>
    <w:rsid w:val="00051894"/>
    <w:rsid w:val="001C012B"/>
    <w:rsid w:val="002F26A6"/>
    <w:rsid w:val="003E35D0"/>
    <w:rsid w:val="00515BC0"/>
    <w:rsid w:val="005F43C1"/>
    <w:rsid w:val="00733FA0"/>
    <w:rsid w:val="00836F24"/>
    <w:rsid w:val="00A66260"/>
    <w:rsid w:val="00B90792"/>
    <w:rsid w:val="00BD234D"/>
    <w:rsid w:val="00D97C95"/>
    <w:rsid w:val="00E84B85"/>
    <w:rsid w:val="00EC0C56"/>
    <w:rsid w:val="00F7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515BC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5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5B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5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5BC0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15B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em.jd.com/10000939253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蔡漩浪</cp:lastModifiedBy>
  <cp:revision>9</cp:revision>
  <dcterms:created xsi:type="dcterms:W3CDTF">2019-12-17T00:36:00Z</dcterms:created>
  <dcterms:modified xsi:type="dcterms:W3CDTF">2020-12-03T09:04:00Z</dcterms:modified>
</cp:coreProperties>
</file>