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94C" w:rsidRPr="000B085D" w:rsidRDefault="0029594C" w:rsidP="0029594C">
      <w:pPr>
        <w:spacing w:line="500" w:lineRule="exact"/>
        <w:ind w:right="600"/>
        <w:rPr>
          <w:rFonts w:asciiTheme="minorEastAsia" w:hAnsiTheme="minorEastAsia"/>
          <w:sz w:val="24"/>
          <w:szCs w:val="24"/>
        </w:rPr>
      </w:pPr>
      <w:r w:rsidRPr="000B085D">
        <w:rPr>
          <w:rFonts w:asciiTheme="minorEastAsia" w:hAnsiTheme="minorEastAsia" w:hint="eastAsia"/>
          <w:sz w:val="24"/>
          <w:szCs w:val="24"/>
        </w:rPr>
        <w:t>附件</w:t>
      </w:r>
      <w:r w:rsidR="0082223D" w:rsidRPr="000B085D">
        <w:rPr>
          <w:rFonts w:asciiTheme="minorEastAsia" w:hAnsiTheme="minorEastAsia" w:hint="eastAsia"/>
          <w:sz w:val="24"/>
          <w:szCs w:val="24"/>
        </w:rPr>
        <w:t>2</w:t>
      </w:r>
      <w:r w:rsidRPr="000B085D">
        <w:rPr>
          <w:rFonts w:asciiTheme="minorEastAsia" w:hAnsiTheme="minorEastAsia" w:hint="eastAsia"/>
          <w:sz w:val="24"/>
          <w:szCs w:val="24"/>
        </w:rPr>
        <w:t>：</w:t>
      </w:r>
    </w:p>
    <w:p w:rsidR="0091020E" w:rsidRPr="007A56FD" w:rsidRDefault="0091020E" w:rsidP="003C7F3F">
      <w:pPr>
        <w:spacing w:line="500" w:lineRule="exact"/>
        <w:ind w:right="600" w:firstLineChars="395" w:firstLine="1269"/>
        <w:rPr>
          <w:rFonts w:asciiTheme="majorEastAsia" w:eastAsiaTheme="majorEastAsia" w:hAnsiTheme="majorEastAsia"/>
          <w:b/>
          <w:sz w:val="32"/>
          <w:szCs w:val="32"/>
        </w:rPr>
      </w:pPr>
      <w:r w:rsidRPr="007A56FD">
        <w:rPr>
          <w:rFonts w:asciiTheme="majorEastAsia" w:eastAsiaTheme="majorEastAsia" w:hAnsiTheme="majorEastAsia"/>
          <w:b/>
          <w:sz w:val="32"/>
          <w:szCs w:val="32"/>
        </w:rPr>
        <w:t>三医</w:t>
      </w:r>
      <w:r w:rsidRPr="007A56FD">
        <w:rPr>
          <w:rFonts w:asciiTheme="majorEastAsia" w:eastAsiaTheme="majorEastAsia" w:hAnsiTheme="majorEastAsia" w:hint="eastAsia"/>
          <w:b/>
          <w:sz w:val="32"/>
          <w:szCs w:val="32"/>
        </w:rPr>
        <w:t>院</w:t>
      </w:r>
      <w:r w:rsidR="007A56FD" w:rsidRPr="007A56FD">
        <w:rPr>
          <w:rFonts w:hint="eastAsia"/>
          <w:b/>
          <w:sz w:val="32"/>
          <w:szCs w:val="32"/>
        </w:rPr>
        <w:t>离心机、低温冰箱</w:t>
      </w:r>
      <w:r w:rsidR="007A56FD" w:rsidRPr="007A56FD">
        <w:rPr>
          <w:rFonts w:hint="eastAsia"/>
          <w:b/>
          <w:sz w:val="32"/>
          <w:szCs w:val="32"/>
        </w:rPr>
        <w:t>等设备</w:t>
      </w:r>
      <w:r w:rsidR="008E2F5F" w:rsidRPr="007A56FD">
        <w:rPr>
          <w:rFonts w:asciiTheme="majorEastAsia" w:eastAsiaTheme="majorEastAsia" w:hAnsiTheme="majorEastAsia" w:hint="eastAsia"/>
          <w:b/>
          <w:sz w:val="32"/>
          <w:szCs w:val="32"/>
        </w:rPr>
        <w:t>采购</w:t>
      </w:r>
      <w:r w:rsidRPr="007A56FD">
        <w:rPr>
          <w:rFonts w:asciiTheme="majorEastAsia" w:eastAsiaTheme="majorEastAsia" w:hAnsiTheme="majorEastAsia"/>
          <w:b/>
          <w:sz w:val="32"/>
          <w:szCs w:val="32"/>
        </w:rPr>
        <w:t>报价表</w:t>
      </w: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2657"/>
        <w:gridCol w:w="2702"/>
        <w:gridCol w:w="1600"/>
      </w:tblGrid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573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F1276B">
              <w:rPr>
                <w:rFonts w:ascii="宋体" w:eastAsia="宋体" w:hAnsi="宋体"/>
                <w:sz w:val="24"/>
                <w:szCs w:val="24"/>
              </w:rPr>
              <w:t>报价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EFEFEF"/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EFEFEF"/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服务承诺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306DF2" w:rsidRPr="00F1276B" w:rsidTr="00306DF2">
        <w:trPr>
          <w:trHeight w:val="750"/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  <w:bookmarkStart w:id="0" w:name="_GoBack"/>
      <w:bookmarkEnd w:id="0"/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 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供应商名称（盖章）：</w:t>
      </w: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Pr="00F1276B" w:rsidRDefault="0091020E" w:rsidP="0091020E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日期：    年  月  日</w:t>
      </w:r>
    </w:p>
    <w:p w:rsidR="00FD4C4C" w:rsidRDefault="00FD4C4C"/>
    <w:sectPr w:rsidR="00FD4C4C" w:rsidSect="00FD4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498" w:rsidRDefault="002F2498" w:rsidP="0029594C">
      <w:r>
        <w:separator/>
      </w:r>
    </w:p>
  </w:endnote>
  <w:endnote w:type="continuationSeparator" w:id="0">
    <w:p w:rsidR="002F2498" w:rsidRDefault="002F2498" w:rsidP="0029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498" w:rsidRDefault="002F2498" w:rsidP="0029594C">
      <w:r>
        <w:separator/>
      </w:r>
    </w:p>
  </w:footnote>
  <w:footnote w:type="continuationSeparator" w:id="0">
    <w:p w:rsidR="002F2498" w:rsidRDefault="002F2498" w:rsidP="00295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020E"/>
    <w:rsid w:val="000525BF"/>
    <w:rsid w:val="000B085D"/>
    <w:rsid w:val="0029594C"/>
    <w:rsid w:val="002F2498"/>
    <w:rsid w:val="00306DF2"/>
    <w:rsid w:val="0039780C"/>
    <w:rsid w:val="003C7F3F"/>
    <w:rsid w:val="004B2694"/>
    <w:rsid w:val="004B7FF5"/>
    <w:rsid w:val="004C7D3B"/>
    <w:rsid w:val="00502DEA"/>
    <w:rsid w:val="00792F09"/>
    <w:rsid w:val="007A56FD"/>
    <w:rsid w:val="007A6747"/>
    <w:rsid w:val="0082223D"/>
    <w:rsid w:val="008E2F5F"/>
    <w:rsid w:val="0091020E"/>
    <w:rsid w:val="00946475"/>
    <w:rsid w:val="0094744F"/>
    <w:rsid w:val="00BB6796"/>
    <w:rsid w:val="00BB7746"/>
    <w:rsid w:val="00CA7388"/>
    <w:rsid w:val="00ED79B1"/>
    <w:rsid w:val="00FD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3E6C25-5F64-4B3C-ADCF-45704AA7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2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5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59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5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59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12</cp:revision>
  <dcterms:created xsi:type="dcterms:W3CDTF">2019-12-06T01:25:00Z</dcterms:created>
  <dcterms:modified xsi:type="dcterms:W3CDTF">2021-04-15T03:31:00Z</dcterms:modified>
</cp:coreProperties>
</file>