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1D" w:rsidRPr="00B6481D" w:rsidRDefault="00B6481D" w:rsidP="00B6481D">
      <w:pPr>
        <w:spacing w:line="500" w:lineRule="exact"/>
        <w:ind w:rightChars="286" w:right="601"/>
        <w:rPr>
          <w:rFonts w:ascii="宋体" w:eastAsia="宋体" w:hAnsi="宋体"/>
          <w:sz w:val="28"/>
          <w:szCs w:val="28"/>
        </w:rPr>
      </w:pPr>
      <w:r w:rsidRPr="00B6481D">
        <w:rPr>
          <w:rFonts w:ascii="宋体" w:eastAsia="宋体" w:hAnsi="宋体"/>
          <w:sz w:val="28"/>
          <w:szCs w:val="28"/>
        </w:rPr>
        <w:t>附件</w:t>
      </w:r>
      <w:r w:rsidRPr="00B6481D">
        <w:rPr>
          <w:rFonts w:ascii="宋体" w:eastAsia="宋体" w:hAnsi="宋体" w:hint="eastAsia"/>
          <w:sz w:val="28"/>
          <w:szCs w:val="28"/>
        </w:rPr>
        <w:t>2</w:t>
      </w:r>
      <w:r w:rsidRPr="00B6481D">
        <w:rPr>
          <w:rFonts w:ascii="宋体" w:eastAsia="宋体" w:hAnsi="宋体"/>
          <w:sz w:val="28"/>
          <w:szCs w:val="28"/>
        </w:rPr>
        <w:t>：</w:t>
      </w:r>
    </w:p>
    <w:p w:rsidR="00B6481D" w:rsidRPr="00B6481D" w:rsidRDefault="00B6481D" w:rsidP="00B6481D">
      <w:pPr>
        <w:spacing w:line="500" w:lineRule="exact"/>
        <w:ind w:right="600"/>
        <w:jc w:val="center"/>
        <w:rPr>
          <w:rFonts w:asciiTheme="minorEastAsia" w:hAnsiTheme="minorEastAsia" w:cs="微软雅黑"/>
          <w:b/>
          <w:color w:val="333333"/>
          <w:kern w:val="0"/>
          <w:sz w:val="30"/>
          <w:szCs w:val="30"/>
          <w:lang w:bidi="ar"/>
        </w:rPr>
      </w:pPr>
      <w:r w:rsidRPr="00B6481D">
        <w:rPr>
          <w:rFonts w:ascii="宋体" w:eastAsia="宋体" w:hAnsi="宋体" w:cs="宋体" w:hint="eastAsia"/>
          <w:b/>
          <w:sz w:val="30"/>
          <w:szCs w:val="30"/>
        </w:rPr>
        <w:t>三医院</w:t>
      </w:r>
      <w:r w:rsidRPr="00B6481D">
        <w:rPr>
          <w:rFonts w:asciiTheme="minorEastAsia" w:hAnsiTheme="minorEastAsia" w:cs="黑体" w:hint="eastAsia"/>
          <w:b/>
          <w:bCs/>
          <w:sz w:val="30"/>
          <w:szCs w:val="30"/>
        </w:rPr>
        <w:t>移动DR机X线</w:t>
      </w:r>
      <w:r w:rsidRPr="00B6481D">
        <w:rPr>
          <w:rFonts w:asciiTheme="minorEastAsia" w:hAnsiTheme="minorEastAsia" w:cs="黑体"/>
          <w:b/>
          <w:bCs/>
          <w:sz w:val="30"/>
          <w:szCs w:val="30"/>
        </w:rPr>
        <w:t>防护产品</w:t>
      </w:r>
      <w:r w:rsidR="00CC4EB4">
        <w:rPr>
          <w:rFonts w:asciiTheme="minorEastAsia" w:hAnsiTheme="minorEastAsia" w:cs="黑体" w:hint="eastAsia"/>
          <w:b/>
          <w:bCs/>
          <w:sz w:val="30"/>
          <w:szCs w:val="30"/>
        </w:rPr>
        <w:t>(二</w:t>
      </w:r>
      <w:r w:rsidR="00CC4EB4">
        <w:rPr>
          <w:rFonts w:asciiTheme="minorEastAsia" w:hAnsiTheme="minorEastAsia" w:cs="黑体"/>
          <w:b/>
          <w:bCs/>
          <w:sz w:val="30"/>
          <w:szCs w:val="30"/>
        </w:rPr>
        <w:t>次</w:t>
      </w:r>
      <w:bookmarkStart w:id="0" w:name="_GoBack"/>
      <w:bookmarkEnd w:id="0"/>
      <w:r w:rsidR="00CC4EB4">
        <w:rPr>
          <w:rFonts w:asciiTheme="minorEastAsia" w:hAnsiTheme="minorEastAsia" w:cs="黑体" w:hint="eastAsia"/>
          <w:b/>
          <w:bCs/>
          <w:sz w:val="30"/>
          <w:szCs w:val="30"/>
        </w:rPr>
        <w:t>)</w:t>
      </w:r>
      <w:r w:rsidRPr="00B6481D">
        <w:rPr>
          <w:rFonts w:asciiTheme="minorEastAsia" w:hAnsiTheme="minorEastAsia" w:cs="微软雅黑" w:hint="eastAsia"/>
          <w:b/>
          <w:color w:val="333333"/>
          <w:kern w:val="0"/>
          <w:sz w:val="30"/>
          <w:szCs w:val="30"/>
          <w:lang w:bidi="ar"/>
        </w:rPr>
        <w:t>采购报价表</w:t>
      </w:r>
    </w:p>
    <w:p w:rsidR="00B6481D" w:rsidRPr="00B6481D" w:rsidRDefault="00B6481D" w:rsidP="00B6481D">
      <w:pPr>
        <w:pStyle w:val="a0"/>
        <w:rPr>
          <w:lang w:bidi="ar"/>
        </w:rPr>
      </w:pPr>
    </w:p>
    <w:tbl>
      <w:tblPr>
        <w:tblW w:w="5000" w:type="pct"/>
        <w:tblCellSpacing w:w="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2610"/>
        <w:gridCol w:w="2655"/>
        <w:gridCol w:w="1571"/>
      </w:tblGrid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内容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备注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产品规格型号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573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>
              <w:rPr>
                <w:rFonts w:ascii="宋体" w:eastAsia="宋体" w:hAnsi="宋体"/>
                <w:sz w:val="24"/>
                <w:szCs w:val="24"/>
              </w:rPr>
              <w:t>报价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vMerge/>
            <w:shd w:val="clear" w:color="auto" w:fill="EFEFEF"/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73" w:type="pct"/>
            <w:vMerge/>
            <w:shd w:val="clear" w:color="auto" w:fill="EFEFEF"/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售后</w:t>
            </w:r>
            <w:r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服务承诺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</w:tbl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 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供应商名称（盖章）：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日期：    年  月  日</w:t>
      </w:r>
    </w:p>
    <w:p w:rsidR="00CF27CC" w:rsidRDefault="00CF27CC"/>
    <w:sectPr w:rsidR="00CF2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1D"/>
    <w:rsid w:val="00B6481D"/>
    <w:rsid w:val="00CC4EB4"/>
    <w:rsid w:val="00C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F21874-3921-4EEF-88B2-0D0BEEC0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6481D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semiHidden/>
    <w:unhideWhenUsed/>
    <w:rsid w:val="00B64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0"/>
    <w:uiPriority w:val="99"/>
    <w:semiHidden/>
    <w:rsid w:val="00B648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2021-07-13T07:30:00Z</dcterms:created>
  <dcterms:modified xsi:type="dcterms:W3CDTF">2021-07-27T02:08:00Z</dcterms:modified>
</cp:coreProperties>
</file>